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2252" w:rsidRPr="00BB2252" w:rsidRDefault="00BB2252" w:rsidP="00BB2252">
      <w:pPr>
        <w:pStyle w:val="ConsPlusNormal"/>
        <w:spacing w:before="220"/>
        <w:jc w:val="both"/>
        <w:rPr>
          <w:b/>
        </w:rPr>
      </w:pPr>
      <w:r w:rsidRPr="00BB2252">
        <w:rPr>
          <w:b/>
        </w:rPr>
        <w:t>11. Уровень знания русского языка, достаточный для освоения образовательных программ среднего общего образования, для поступающих в 11 класс определяется умениями:</w:t>
      </w:r>
    </w:p>
    <w:p w:rsidR="00BB2252" w:rsidRDefault="00BB2252" w:rsidP="00BB2252">
      <w:pPr>
        <w:pStyle w:val="ConsPlusNormal"/>
        <w:spacing w:before="220"/>
        <w:ind w:firstLine="540"/>
        <w:jc w:val="both"/>
      </w:pPr>
      <w:r>
        <w:t>11.1. Слушание</w:t>
      </w:r>
    </w:p>
    <w:p w:rsidR="00BB2252" w:rsidRDefault="00BB2252" w:rsidP="00BB2252">
      <w:pPr>
        <w:pStyle w:val="ConsPlusNormal"/>
        <w:spacing w:before="220"/>
        <w:ind w:firstLine="540"/>
        <w:jc w:val="both"/>
      </w:pPr>
      <w:r>
        <w:t xml:space="preserve">Использовать различные виды </w:t>
      </w:r>
      <w:proofErr w:type="spellStart"/>
      <w:r>
        <w:t>аудирования</w:t>
      </w:r>
      <w:proofErr w:type="spellEnd"/>
      <w:r>
        <w:t xml:space="preserve"> в соответствии с коммуникативной задачей, приемы информационно-смысловой переработки прослушанных текстов (объем прослушанного текста - 200 - 250 слов).</w:t>
      </w:r>
    </w:p>
    <w:p w:rsidR="00BB2252" w:rsidRDefault="00BB2252" w:rsidP="00BB2252">
      <w:pPr>
        <w:pStyle w:val="ConsPlusNormal"/>
        <w:spacing w:before="220"/>
        <w:ind w:firstLine="540"/>
        <w:jc w:val="both"/>
      </w:pPr>
      <w:r>
        <w:t>11.2. Говорение</w:t>
      </w:r>
    </w:p>
    <w:p w:rsidR="00BB2252" w:rsidRDefault="00BB2252" w:rsidP="00BB2252">
      <w:pPr>
        <w:pStyle w:val="ConsPlusNormal"/>
        <w:spacing w:before="220"/>
        <w:ind w:firstLine="540"/>
        <w:jc w:val="both"/>
      </w:pPr>
      <w:r>
        <w:t>Объяснять многообразие языков и культур на территории Российской Федерации, осознавать язык как одну из главных духовно-нравственных ценностей народа. Объяснять роль русского языка как государственного языка Российской Федерации и языка межнационального общения.</w:t>
      </w:r>
    </w:p>
    <w:p w:rsidR="00BB2252" w:rsidRDefault="00BB2252" w:rsidP="00BB2252">
      <w:pPr>
        <w:pStyle w:val="ConsPlusNormal"/>
        <w:spacing w:before="220"/>
        <w:ind w:firstLine="540"/>
        <w:jc w:val="both"/>
      </w:pPr>
      <w:r>
        <w:t>Различать литературный язык и просторечие, знать признаки литературного языка и его роль в обществе; использовать эти знания в речевой практике.</w:t>
      </w:r>
    </w:p>
    <w:p w:rsidR="00BB2252" w:rsidRDefault="00BB2252" w:rsidP="00BB2252">
      <w:pPr>
        <w:pStyle w:val="ConsPlusNormal"/>
        <w:spacing w:before="220"/>
        <w:ind w:firstLine="540"/>
        <w:jc w:val="both"/>
      </w:pPr>
      <w:r>
        <w:t>Создавать устные монологические и диалогические высказывания различных типов и жанров; употреблять языковые средства в соответствии с речевой ситуацией, соблюдать правила русского речевого этикета (объем устных монологических высказываний - не менее 100 слов; объем диалогического высказывания - не менее 7 - 8 реплик).</w:t>
      </w:r>
    </w:p>
    <w:p w:rsidR="00BB2252" w:rsidRDefault="00BB2252" w:rsidP="00BB2252">
      <w:pPr>
        <w:pStyle w:val="ConsPlusNormal"/>
        <w:spacing w:before="220"/>
        <w:ind w:firstLine="540"/>
        <w:jc w:val="both"/>
      </w:pPr>
      <w:r>
        <w:t>Осуществлять выбор языковых средств для создания высказывания в соответствии с целью, темой и коммуникативным замыслом.</w:t>
      </w:r>
    </w:p>
    <w:p w:rsidR="00BB2252" w:rsidRDefault="00BB2252" w:rsidP="00BB2252">
      <w:pPr>
        <w:pStyle w:val="ConsPlusNormal"/>
        <w:spacing w:before="220"/>
        <w:ind w:firstLine="540"/>
        <w:jc w:val="both"/>
      </w:pPr>
      <w:r>
        <w:t>11.3. Чтение</w:t>
      </w:r>
    </w:p>
    <w:p w:rsidR="00BB2252" w:rsidRDefault="00BB2252" w:rsidP="00BB2252">
      <w:pPr>
        <w:pStyle w:val="ConsPlusNormal"/>
        <w:spacing w:before="220"/>
        <w:ind w:firstLine="540"/>
        <w:jc w:val="both"/>
      </w:pPr>
      <w:r>
        <w:t>Использовать различные виды чтения в соответствии с коммуникативной задачей, приемы информационно-смысловой переработки прочитанных текстов (объем текста для чтения - 200 - 250 слов).</w:t>
      </w:r>
    </w:p>
    <w:p w:rsidR="00BB2252" w:rsidRDefault="00BB2252" w:rsidP="00BB2252">
      <w:pPr>
        <w:pStyle w:val="ConsPlusNormal"/>
        <w:spacing w:before="220"/>
        <w:ind w:firstLine="540"/>
        <w:jc w:val="both"/>
      </w:pPr>
      <w:r>
        <w:t>Понимать, анализировать и комментировать основную и дополнительную, явную и скрытую (</w:t>
      </w:r>
      <w:proofErr w:type="spellStart"/>
      <w:r>
        <w:t>подтекстовую</w:t>
      </w:r>
      <w:proofErr w:type="spellEnd"/>
      <w:r>
        <w:t>) информацию текстов, воспринимаемых зрительно.</w:t>
      </w:r>
    </w:p>
    <w:p w:rsidR="00BB2252" w:rsidRDefault="00BB2252" w:rsidP="00BB2252">
      <w:pPr>
        <w:pStyle w:val="ConsPlusNormal"/>
        <w:spacing w:before="220"/>
        <w:ind w:firstLine="540"/>
        <w:jc w:val="both"/>
      </w:pPr>
      <w:r>
        <w:t>Выявлять логико-смысловые отношения между предложениями в тексте.</w:t>
      </w:r>
    </w:p>
    <w:p w:rsidR="00BB2252" w:rsidRDefault="00BB2252" w:rsidP="00BB2252">
      <w:pPr>
        <w:pStyle w:val="ConsPlusNormal"/>
        <w:spacing w:before="220"/>
        <w:ind w:firstLine="540"/>
        <w:jc w:val="both"/>
      </w:pPr>
      <w:r>
        <w:t>11.4. Письмо</w:t>
      </w:r>
    </w:p>
    <w:p w:rsidR="00BB2252" w:rsidRDefault="00BB2252" w:rsidP="00BB2252">
      <w:pPr>
        <w:pStyle w:val="ConsPlusNormal"/>
        <w:spacing w:before="220"/>
        <w:ind w:firstLine="540"/>
        <w:jc w:val="both"/>
      </w:pPr>
      <w:r>
        <w:t>Применять знания о тексте, его основных признаках, структуре и видах представленной в нем информации в речевой практике.</w:t>
      </w:r>
    </w:p>
    <w:p w:rsidR="00BB2252" w:rsidRDefault="00BB2252" w:rsidP="00BB2252">
      <w:pPr>
        <w:pStyle w:val="ConsPlusNormal"/>
        <w:spacing w:before="220"/>
        <w:ind w:firstLine="540"/>
        <w:jc w:val="both"/>
      </w:pPr>
      <w:r>
        <w:t>Создавать вторичные тексты (план, тезисы, конспект, реферат, аннотация, отзыв, рецензия и другие).</w:t>
      </w:r>
    </w:p>
    <w:p w:rsidR="00BB2252" w:rsidRDefault="00BB2252" w:rsidP="00BB2252">
      <w:pPr>
        <w:pStyle w:val="ConsPlusNormal"/>
        <w:spacing w:before="220"/>
        <w:ind w:firstLine="540"/>
        <w:jc w:val="both"/>
      </w:pPr>
      <w:r>
        <w:t>Создавать тексты разных функционально-смысловых типов; тексты разных жанров научного, публицистического, официально-делового стилей (объем сочинения - не менее 100 слов).</w:t>
      </w:r>
    </w:p>
    <w:p w:rsidR="00BB2252" w:rsidRDefault="00BB2252" w:rsidP="00BB2252">
      <w:pPr>
        <w:pStyle w:val="ConsPlusNormal"/>
        <w:spacing w:before="220"/>
        <w:ind w:firstLine="540"/>
        <w:jc w:val="both"/>
      </w:pPr>
      <w:r>
        <w:t>Соблюдать при письме нормы современного русского литературного языка, соблюдать при письме правила русского речевого этикета.</w:t>
      </w:r>
    </w:p>
    <w:p w:rsidR="00BB2252" w:rsidRDefault="00BB2252" w:rsidP="00BB2252">
      <w:pPr>
        <w:pStyle w:val="ConsPlusNormal"/>
        <w:spacing w:before="220"/>
        <w:ind w:firstLine="540"/>
        <w:jc w:val="both"/>
      </w:pPr>
      <w:r>
        <w:t>11.5. Лексика. Грамматика</w:t>
      </w:r>
    </w:p>
    <w:p w:rsidR="00BB2252" w:rsidRDefault="00BB2252" w:rsidP="00BB2252">
      <w:pPr>
        <w:pStyle w:val="ConsPlusNormal"/>
        <w:spacing w:before="220"/>
        <w:ind w:firstLine="540"/>
        <w:jc w:val="both"/>
      </w:pPr>
      <w:r>
        <w:t>Употреблять слова в соответствии с их значением и речевой ситуацией.</w:t>
      </w:r>
    </w:p>
    <w:p w:rsidR="00BB2252" w:rsidRDefault="00BB2252" w:rsidP="00BB2252">
      <w:pPr>
        <w:pStyle w:val="ConsPlusNormal"/>
        <w:spacing w:before="220"/>
        <w:ind w:firstLine="540"/>
        <w:jc w:val="both"/>
      </w:pPr>
      <w:r>
        <w:lastRenderedPageBreak/>
        <w:t>Соблюдать лексические нормы.</w:t>
      </w:r>
    </w:p>
    <w:p w:rsidR="00BB2252" w:rsidRDefault="00BB2252" w:rsidP="00BB2252">
      <w:pPr>
        <w:pStyle w:val="ConsPlusNormal"/>
        <w:spacing w:before="220"/>
        <w:ind w:firstLine="540"/>
        <w:jc w:val="both"/>
      </w:pPr>
      <w:r>
        <w:t>Соблюдать основные произносительные и акцентологические нормы современного русского литературного языка.</w:t>
      </w:r>
    </w:p>
    <w:p w:rsidR="00BB2252" w:rsidRDefault="00BB2252" w:rsidP="00BB2252">
      <w:pPr>
        <w:pStyle w:val="ConsPlusNormal"/>
        <w:spacing w:before="220"/>
        <w:ind w:firstLine="540"/>
        <w:jc w:val="both"/>
      </w:pPr>
      <w:r>
        <w:t>Соблюдать при письме и говорении словообразовательные и морфологические нормы.</w:t>
      </w:r>
    </w:p>
    <w:p w:rsidR="00BB2252" w:rsidRDefault="00BB2252" w:rsidP="00BB2252">
      <w:pPr>
        <w:pStyle w:val="ConsPlusNormal"/>
        <w:jc w:val="both"/>
      </w:pPr>
    </w:p>
    <w:p w:rsidR="0044427A" w:rsidRDefault="0044427A"/>
    <w:sectPr w:rsidR="0044427A" w:rsidSect="0044427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/>
  <w:defaultTabStop w:val="708"/>
  <w:characterSpacingControl w:val="doNotCompress"/>
  <w:compat/>
  <w:rsids>
    <w:rsidRoot w:val="00BB2252"/>
    <w:rsid w:val="001E1B46"/>
    <w:rsid w:val="00285B2B"/>
    <w:rsid w:val="002B370B"/>
    <w:rsid w:val="0044427A"/>
    <w:rsid w:val="008053E1"/>
    <w:rsid w:val="00A237CE"/>
    <w:rsid w:val="00BB2252"/>
    <w:rsid w:val="00DA3C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Theme="minorHAnsi" w:hAnsi="Arial" w:cstheme="minorBidi"/>
        <w:sz w:val="22"/>
        <w:szCs w:val="22"/>
        <w:lang w:val="ru-RU" w:eastAsia="en-US" w:bidi="ar-SA"/>
      </w:rPr>
    </w:rPrDefault>
    <w:pPrDefault>
      <w:pPr>
        <w:spacing w:before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427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B2252"/>
    <w:pPr>
      <w:widowControl w:val="0"/>
      <w:autoSpaceDE w:val="0"/>
      <w:autoSpaceDN w:val="0"/>
      <w:spacing w:before="0"/>
    </w:pPr>
    <w:rPr>
      <w:rFonts w:eastAsiaTheme="minorEastAsia" w:cs="Arial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370</Words>
  <Characters>2114</Characters>
  <DocSecurity>0</DocSecurity>
  <Lines>17</Lines>
  <Paragraphs>4</Paragraphs>
  <ScaleCrop>false</ScaleCrop>
  <Company/>
  <LinksUpToDate>false</LinksUpToDate>
  <CharactersWithSpaces>2480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2025-03-17T20:35:00Z</dcterms:created>
  <dcterms:modified xsi:type="dcterms:W3CDTF">2025-03-17T20:35:00Z</dcterms:modified>
</cp:coreProperties>
</file>